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7D24" w14:textId="77777777" w:rsidR="00284C5D" w:rsidRPr="00284C5D" w:rsidRDefault="00284C5D" w:rsidP="00284C5D">
      <w:pPr>
        <w:rPr>
          <w:b/>
          <w:bCs/>
        </w:rPr>
      </w:pPr>
      <w:r w:rsidRPr="00284C5D">
        <w:rPr>
          <w:b/>
          <w:bCs/>
        </w:rPr>
        <w:t>Initial Client Contact (Soft Handoff) Agenda</w:t>
      </w:r>
    </w:p>
    <w:p w14:paraId="544CCC8E" w14:textId="77777777" w:rsidR="00284C5D" w:rsidRPr="00284C5D" w:rsidRDefault="00284C5D" w:rsidP="00284C5D">
      <w:r w:rsidRPr="00284C5D">
        <w:rPr>
          <w:b/>
          <w:bCs/>
        </w:rPr>
        <w:t>Purpose:</w:t>
      </w:r>
      <w:r w:rsidRPr="00284C5D">
        <w:t xml:space="preserve"> Introduce the Implementation team, establish communication, and outline the next steps before the official kickoff meeting.</w:t>
      </w:r>
    </w:p>
    <w:p w14:paraId="215054CE" w14:textId="77777777" w:rsidR="00284C5D" w:rsidRPr="00284C5D" w:rsidRDefault="00284C5D" w:rsidP="00284C5D">
      <w:pPr>
        <w:rPr>
          <w:b/>
          <w:bCs/>
        </w:rPr>
      </w:pPr>
      <w:r w:rsidRPr="00284C5D">
        <w:rPr>
          <w:b/>
          <w:bCs/>
        </w:rPr>
        <w:t>1. Introductions</w:t>
      </w:r>
    </w:p>
    <w:p w14:paraId="21D227EC" w14:textId="364D2FF9" w:rsidR="00284C5D" w:rsidRPr="00284C5D" w:rsidRDefault="00284C5D" w:rsidP="00284C5D">
      <w:pPr>
        <w:numPr>
          <w:ilvl w:val="0"/>
          <w:numId w:val="1"/>
        </w:numPr>
      </w:pPr>
      <w:r w:rsidRPr="00284C5D">
        <w:t>Introduce the Project Manage</w:t>
      </w:r>
      <w:r>
        <w:t>r, Implementation Manager, and Implementation Admin</w:t>
      </w:r>
      <w:r w:rsidRPr="00284C5D">
        <w:t>.</w:t>
      </w:r>
    </w:p>
    <w:p w14:paraId="16524E58" w14:textId="77777777" w:rsidR="00284C5D" w:rsidRPr="00284C5D" w:rsidRDefault="00284C5D" w:rsidP="00284C5D">
      <w:pPr>
        <w:numPr>
          <w:ilvl w:val="0"/>
          <w:numId w:val="1"/>
        </w:numPr>
      </w:pPr>
      <w:r w:rsidRPr="00284C5D">
        <w:t>Explain each person's role throughout the implementation.</w:t>
      </w:r>
    </w:p>
    <w:p w14:paraId="6E9455FD" w14:textId="77777777" w:rsidR="00284C5D" w:rsidRPr="00284C5D" w:rsidRDefault="00284C5D" w:rsidP="00284C5D">
      <w:pPr>
        <w:numPr>
          <w:ilvl w:val="0"/>
          <w:numId w:val="1"/>
        </w:numPr>
      </w:pPr>
      <w:r w:rsidRPr="00284C5D">
        <w:t>Establish the Project Manager as the client's primary point of contact.</w:t>
      </w:r>
    </w:p>
    <w:p w14:paraId="4BB3CAD0" w14:textId="77777777" w:rsidR="00284C5D" w:rsidRPr="00284C5D" w:rsidRDefault="00284C5D" w:rsidP="00284C5D">
      <w:pPr>
        <w:rPr>
          <w:b/>
          <w:bCs/>
        </w:rPr>
      </w:pPr>
      <w:r w:rsidRPr="00284C5D">
        <w:rPr>
          <w:b/>
          <w:bCs/>
        </w:rPr>
        <w:t>2. Welcome to HR Butler</w:t>
      </w:r>
    </w:p>
    <w:p w14:paraId="4B7869CD" w14:textId="77777777" w:rsidR="00284C5D" w:rsidRPr="00284C5D" w:rsidRDefault="00284C5D" w:rsidP="00284C5D">
      <w:pPr>
        <w:numPr>
          <w:ilvl w:val="0"/>
          <w:numId w:val="2"/>
        </w:numPr>
      </w:pPr>
      <w:r w:rsidRPr="00284C5D">
        <w:t>Welcome the client to HR Butler.</w:t>
      </w:r>
    </w:p>
    <w:p w14:paraId="657FA7F3" w14:textId="77777777" w:rsidR="00284C5D" w:rsidRPr="00284C5D" w:rsidRDefault="00284C5D" w:rsidP="00284C5D">
      <w:pPr>
        <w:numPr>
          <w:ilvl w:val="0"/>
          <w:numId w:val="2"/>
        </w:numPr>
      </w:pPr>
      <w:r w:rsidRPr="00284C5D">
        <w:t>Express excitement about partnering with them throughout their implementation journey.</w:t>
      </w:r>
    </w:p>
    <w:p w14:paraId="6D5B043E" w14:textId="77777777" w:rsidR="00284C5D" w:rsidRPr="00284C5D" w:rsidRDefault="00284C5D" w:rsidP="00284C5D">
      <w:pPr>
        <w:rPr>
          <w:b/>
          <w:bCs/>
        </w:rPr>
      </w:pPr>
      <w:r w:rsidRPr="00284C5D">
        <w:rPr>
          <w:b/>
          <w:bCs/>
        </w:rPr>
        <w:t>3. Project Plan Overview</w:t>
      </w:r>
    </w:p>
    <w:p w14:paraId="57BEBF19" w14:textId="77777777" w:rsidR="00284C5D" w:rsidRPr="00284C5D" w:rsidRDefault="00284C5D" w:rsidP="00284C5D">
      <w:pPr>
        <w:numPr>
          <w:ilvl w:val="0"/>
          <w:numId w:val="3"/>
        </w:numPr>
      </w:pPr>
      <w:r w:rsidRPr="00284C5D">
        <w:t>Explain that the Project Manager will be developing and managing the implementation project plan.</w:t>
      </w:r>
    </w:p>
    <w:p w14:paraId="4BB61698" w14:textId="77777777" w:rsidR="00284C5D" w:rsidRPr="00284C5D" w:rsidRDefault="00284C5D" w:rsidP="00284C5D">
      <w:pPr>
        <w:numPr>
          <w:ilvl w:val="0"/>
          <w:numId w:val="3"/>
        </w:numPr>
      </w:pPr>
      <w:r w:rsidRPr="00284C5D">
        <w:t xml:space="preserve">Discuss how the project plan will help keep the implementation organized, establish milestones, and track progress through </w:t>
      </w:r>
      <w:proofErr w:type="gramStart"/>
      <w:r w:rsidRPr="00284C5D">
        <w:t>go-live</w:t>
      </w:r>
      <w:proofErr w:type="gramEnd"/>
      <w:r w:rsidRPr="00284C5D">
        <w:t>.</w:t>
      </w:r>
    </w:p>
    <w:p w14:paraId="238DB05E" w14:textId="77777777" w:rsidR="00284C5D" w:rsidRPr="00284C5D" w:rsidRDefault="00284C5D" w:rsidP="00284C5D">
      <w:pPr>
        <w:rPr>
          <w:b/>
          <w:bCs/>
        </w:rPr>
      </w:pPr>
      <w:r w:rsidRPr="00284C5D">
        <w:rPr>
          <w:b/>
          <w:bCs/>
        </w:rPr>
        <w:t>4. Next Steps</w:t>
      </w:r>
    </w:p>
    <w:p w14:paraId="0DB3D640" w14:textId="77777777" w:rsidR="00284C5D" w:rsidRPr="00284C5D" w:rsidRDefault="00284C5D" w:rsidP="00284C5D">
      <w:pPr>
        <w:numPr>
          <w:ilvl w:val="0"/>
          <w:numId w:val="4"/>
        </w:numPr>
      </w:pPr>
      <w:r w:rsidRPr="00284C5D">
        <w:t>Let the client know they will receive a welcome email following the call.</w:t>
      </w:r>
    </w:p>
    <w:p w14:paraId="472F0F65" w14:textId="77777777" w:rsidR="00284C5D" w:rsidRPr="00284C5D" w:rsidRDefault="00284C5D" w:rsidP="00284C5D">
      <w:pPr>
        <w:numPr>
          <w:ilvl w:val="0"/>
          <w:numId w:val="4"/>
        </w:numPr>
      </w:pPr>
      <w:r w:rsidRPr="00284C5D">
        <w:t>Schedule the official Kickoff Meeting.</w:t>
      </w:r>
    </w:p>
    <w:p w14:paraId="736E6DBB" w14:textId="77777777" w:rsidR="00284C5D" w:rsidRPr="00284C5D" w:rsidRDefault="00284C5D" w:rsidP="00284C5D">
      <w:pPr>
        <w:numPr>
          <w:ilvl w:val="0"/>
          <w:numId w:val="4"/>
        </w:numPr>
      </w:pPr>
      <w:r w:rsidRPr="00284C5D">
        <w:t xml:space="preserve">Explain that Payroll will be introduced during the Kickoff Meeting and will remain involved through </w:t>
      </w:r>
      <w:proofErr w:type="gramStart"/>
      <w:r w:rsidRPr="00284C5D">
        <w:t>go-live</w:t>
      </w:r>
      <w:proofErr w:type="gramEnd"/>
      <w:r w:rsidRPr="00284C5D">
        <w:t>.</w:t>
      </w:r>
    </w:p>
    <w:p w14:paraId="6E74892E" w14:textId="77777777" w:rsidR="00284C5D" w:rsidRPr="00284C5D" w:rsidRDefault="00284C5D" w:rsidP="00284C5D">
      <w:pPr>
        <w:rPr>
          <w:b/>
          <w:bCs/>
        </w:rPr>
      </w:pPr>
      <w:r w:rsidRPr="00284C5D">
        <w:rPr>
          <w:b/>
          <w:bCs/>
        </w:rPr>
        <w:t>5. Prior Payroll Data</w:t>
      </w:r>
    </w:p>
    <w:p w14:paraId="07BF996F" w14:textId="77777777" w:rsidR="00284C5D" w:rsidRPr="00284C5D" w:rsidRDefault="00284C5D" w:rsidP="00284C5D">
      <w:pPr>
        <w:numPr>
          <w:ilvl w:val="0"/>
          <w:numId w:val="5"/>
        </w:numPr>
      </w:pPr>
      <w:r w:rsidRPr="00284C5D">
        <w:t>Discuss the process of gathering prior payroll information.</w:t>
      </w:r>
    </w:p>
    <w:p w14:paraId="5C6DE434" w14:textId="77777777" w:rsidR="00284C5D" w:rsidRPr="00284C5D" w:rsidRDefault="00284C5D" w:rsidP="00284C5D">
      <w:pPr>
        <w:numPr>
          <w:ilvl w:val="0"/>
          <w:numId w:val="5"/>
        </w:numPr>
      </w:pPr>
      <w:r w:rsidRPr="00284C5D">
        <w:t xml:space="preserve">Ask the client to watch for any </w:t>
      </w:r>
      <w:r w:rsidRPr="00284C5D">
        <w:rPr>
          <w:b/>
          <w:bCs/>
        </w:rPr>
        <w:t>authorization code</w:t>
      </w:r>
      <w:r w:rsidRPr="00284C5D">
        <w:t xml:space="preserve"> or </w:t>
      </w:r>
      <w:r w:rsidRPr="00284C5D">
        <w:rPr>
          <w:b/>
          <w:bCs/>
        </w:rPr>
        <w:t>verification requests</w:t>
      </w:r>
      <w:r w:rsidRPr="00284C5D">
        <w:t xml:space="preserve"> from their current payroll provider, as these may be needed to access and convert prior payroll data.</w:t>
      </w:r>
    </w:p>
    <w:p w14:paraId="7ED89786" w14:textId="77777777" w:rsidR="00284C5D" w:rsidRPr="00284C5D" w:rsidRDefault="00284C5D" w:rsidP="00284C5D">
      <w:pPr>
        <w:rPr>
          <w:b/>
          <w:bCs/>
        </w:rPr>
      </w:pPr>
      <w:r w:rsidRPr="00284C5D">
        <w:rPr>
          <w:b/>
          <w:bCs/>
        </w:rPr>
        <w:t>6. Questions &amp; Closing</w:t>
      </w:r>
    </w:p>
    <w:p w14:paraId="5639DA74" w14:textId="77777777" w:rsidR="00284C5D" w:rsidRPr="00284C5D" w:rsidRDefault="00284C5D" w:rsidP="00284C5D">
      <w:pPr>
        <w:numPr>
          <w:ilvl w:val="0"/>
          <w:numId w:val="6"/>
        </w:numPr>
      </w:pPr>
      <w:r w:rsidRPr="00284C5D">
        <w:lastRenderedPageBreak/>
        <w:t>Answer any initial questions.</w:t>
      </w:r>
    </w:p>
    <w:p w14:paraId="047E67D7" w14:textId="77777777" w:rsidR="00284C5D" w:rsidRPr="00284C5D" w:rsidRDefault="00284C5D" w:rsidP="00284C5D">
      <w:pPr>
        <w:numPr>
          <w:ilvl w:val="0"/>
          <w:numId w:val="6"/>
        </w:numPr>
      </w:pPr>
      <w:r w:rsidRPr="00284C5D">
        <w:t>Confirm next steps and upcoming communication.</w:t>
      </w:r>
    </w:p>
    <w:p w14:paraId="00625277" w14:textId="77777777" w:rsidR="00284C5D" w:rsidRPr="00284C5D" w:rsidRDefault="00284C5D" w:rsidP="00284C5D">
      <w:pPr>
        <w:numPr>
          <w:ilvl w:val="0"/>
          <w:numId w:val="6"/>
        </w:numPr>
      </w:pPr>
      <w:r w:rsidRPr="00284C5D">
        <w:t>Thank the client and express excitement about working together.</w:t>
      </w:r>
    </w:p>
    <w:p w14:paraId="57024AEA" w14:textId="77777777" w:rsidR="00284C5D" w:rsidRPr="00284C5D" w:rsidRDefault="00284C5D" w:rsidP="00284C5D">
      <w:r w:rsidRPr="00284C5D">
        <w:pict w14:anchorId="1D4E1D95">
          <v:rect id="_x0000_i1031" style="width:0;height:1.5pt" o:hralign="center" o:hrstd="t" o:hr="t" fillcolor="#a0a0a0" stroked="f"/>
        </w:pict>
      </w:r>
    </w:p>
    <w:p w14:paraId="0E00C8E1" w14:textId="77777777" w:rsidR="00284C5D" w:rsidRPr="00284C5D" w:rsidRDefault="00284C5D" w:rsidP="00284C5D">
      <w:pPr>
        <w:rPr>
          <w:b/>
          <w:bCs/>
        </w:rPr>
      </w:pPr>
      <w:r w:rsidRPr="00284C5D">
        <w:rPr>
          <w:b/>
          <w:bCs/>
        </w:rPr>
        <w:t>Estimated Meeting Time:</w:t>
      </w:r>
    </w:p>
    <w:p w14:paraId="4F2727BE" w14:textId="77777777" w:rsidR="00284C5D" w:rsidRPr="00284C5D" w:rsidRDefault="00284C5D" w:rsidP="00284C5D">
      <w:r w:rsidRPr="00284C5D">
        <w:rPr>
          <w:b/>
          <w:bCs/>
        </w:rPr>
        <w:t>10–15 minutes</w:t>
      </w:r>
    </w:p>
    <w:p w14:paraId="2C2C9338" w14:textId="77777777" w:rsidR="00284C5D" w:rsidRPr="00284C5D" w:rsidRDefault="00284C5D" w:rsidP="00284C5D">
      <w:r w:rsidRPr="00284C5D">
        <w:t>This agenda keeps the Initial Client Contact focused on relationship building, setting expectations, and preparing the client for the implementation journey, while leaving the detailed implementation discussion for the Kickoff Meeting.</w:t>
      </w:r>
    </w:p>
    <w:p w14:paraId="2266317E" w14:textId="77777777" w:rsidR="00E91998" w:rsidRDefault="00E91998"/>
    <w:sectPr w:rsidR="00E91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EB9"/>
    <w:multiLevelType w:val="multilevel"/>
    <w:tmpl w:val="E2E0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75412"/>
    <w:multiLevelType w:val="multilevel"/>
    <w:tmpl w:val="E8D2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82F3A"/>
    <w:multiLevelType w:val="multilevel"/>
    <w:tmpl w:val="E50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42555"/>
    <w:multiLevelType w:val="multilevel"/>
    <w:tmpl w:val="E924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B50CDB"/>
    <w:multiLevelType w:val="multilevel"/>
    <w:tmpl w:val="DB0E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9475D0"/>
    <w:multiLevelType w:val="multilevel"/>
    <w:tmpl w:val="EAF4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693504">
    <w:abstractNumId w:val="4"/>
  </w:num>
  <w:num w:numId="2" w16cid:durableId="212163191">
    <w:abstractNumId w:val="1"/>
  </w:num>
  <w:num w:numId="3" w16cid:durableId="1993871676">
    <w:abstractNumId w:val="5"/>
  </w:num>
  <w:num w:numId="4" w16cid:durableId="2038115151">
    <w:abstractNumId w:val="3"/>
  </w:num>
  <w:num w:numId="5" w16cid:durableId="134835120">
    <w:abstractNumId w:val="2"/>
  </w:num>
  <w:num w:numId="6" w16cid:durableId="1764955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5D"/>
    <w:rsid w:val="00284C5D"/>
    <w:rsid w:val="006D0048"/>
    <w:rsid w:val="00DF7194"/>
    <w:rsid w:val="00E9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22DA"/>
  <w15:chartTrackingRefBased/>
  <w15:docId w15:val="{AB705BD5-C5F5-40E9-8030-C398DACA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C5D"/>
    <w:rPr>
      <w:rFonts w:eastAsiaTheme="majorEastAsia" w:cstheme="majorBidi"/>
      <w:color w:val="272727" w:themeColor="text1" w:themeTint="D8"/>
    </w:rPr>
  </w:style>
  <w:style w:type="paragraph" w:styleId="Title">
    <w:name w:val="Title"/>
    <w:basedOn w:val="Normal"/>
    <w:next w:val="Normal"/>
    <w:link w:val="TitleChar"/>
    <w:uiPriority w:val="10"/>
    <w:qFormat/>
    <w:rsid w:val="00284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C5D"/>
    <w:pPr>
      <w:spacing w:before="160"/>
      <w:jc w:val="center"/>
    </w:pPr>
    <w:rPr>
      <w:i/>
      <w:iCs/>
      <w:color w:val="404040" w:themeColor="text1" w:themeTint="BF"/>
    </w:rPr>
  </w:style>
  <w:style w:type="character" w:customStyle="1" w:styleId="QuoteChar">
    <w:name w:val="Quote Char"/>
    <w:basedOn w:val="DefaultParagraphFont"/>
    <w:link w:val="Quote"/>
    <w:uiPriority w:val="29"/>
    <w:rsid w:val="00284C5D"/>
    <w:rPr>
      <w:i/>
      <w:iCs/>
      <w:color w:val="404040" w:themeColor="text1" w:themeTint="BF"/>
    </w:rPr>
  </w:style>
  <w:style w:type="paragraph" w:styleId="ListParagraph">
    <w:name w:val="List Paragraph"/>
    <w:basedOn w:val="Normal"/>
    <w:uiPriority w:val="34"/>
    <w:qFormat/>
    <w:rsid w:val="00284C5D"/>
    <w:pPr>
      <w:ind w:left="720"/>
      <w:contextualSpacing/>
    </w:pPr>
  </w:style>
  <w:style w:type="character" w:styleId="IntenseEmphasis">
    <w:name w:val="Intense Emphasis"/>
    <w:basedOn w:val="DefaultParagraphFont"/>
    <w:uiPriority w:val="21"/>
    <w:qFormat/>
    <w:rsid w:val="00284C5D"/>
    <w:rPr>
      <w:i/>
      <w:iCs/>
      <w:color w:val="0F4761" w:themeColor="accent1" w:themeShade="BF"/>
    </w:rPr>
  </w:style>
  <w:style w:type="paragraph" w:styleId="IntenseQuote">
    <w:name w:val="Intense Quote"/>
    <w:basedOn w:val="Normal"/>
    <w:next w:val="Normal"/>
    <w:link w:val="IntenseQuoteChar"/>
    <w:uiPriority w:val="30"/>
    <w:qFormat/>
    <w:rsid w:val="00284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C5D"/>
    <w:rPr>
      <w:i/>
      <w:iCs/>
      <w:color w:val="0F4761" w:themeColor="accent1" w:themeShade="BF"/>
    </w:rPr>
  </w:style>
  <w:style w:type="character" w:styleId="IntenseReference">
    <w:name w:val="Intense Reference"/>
    <w:basedOn w:val="DefaultParagraphFont"/>
    <w:uiPriority w:val="32"/>
    <w:qFormat/>
    <w:rsid w:val="00284C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1495</Characters>
  <Application>Microsoft Office Word</Application>
  <DocSecurity>0</DocSecurity>
  <Lines>37</Lines>
  <Paragraphs>30</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Adgate</dc:creator>
  <cp:keywords/>
  <dc:description/>
  <cp:lastModifiedBy>Courtney Adgate</cp:lastModifiedBy>
  <cp:revision>1</cp:revision>
  <dcterms:created xsi:type="dcterms:W3CDTF">2026-08-05T13:54:00Z</dcterms:created>
  <dcterms:modified xsi:type="dcterms:W3CDTF">2026-08-05T13:55:00Z</dcterms:modified>
</cp:coreProperties>
</file>